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87455" w14:textId="77777777" w:rsidR="005D5E1C" w:rsidRPr="00357A3E" w:rsidRDefault="005F1F31">
      <w:pPr>
        <w:pStyle w:val="BodyText"/>
        <w:ind w:left="0"/>
        <w:rPr>
          <w:rFonts w:ascii="Times New Roman"/>
          <w:sz w:val="24"/>
          <w:szCs w:val="24"/>
        </w:rPr>
      </w:pPr>
      <w:r w:rsidRPr="00357A3E">
        <w:rPr>
          <w:noProof/>
          <w:sz w:val="24"/>
          <w:szCs w:val="24"/>
        </w:rPr>
        <w:drawing>
          <wp:anchor distT="0" distB="0" distL="0" distR="0" simplePos="0" relativeHeight="251658752" behindDoc="0" locked="0" layoutInCell="1" allowOverlap="1" wp14:anchorId="41DDBFA5" wp14:editId="730DF40B">
            <wp:simplePos x="0" y="0"/>
            <wp:positionH relativeFrom="page">
              <wp:posOffset>0</wp:posOffset>
            </wp:positionH>
            <wp:positionV relativeFrom="page">
              <wp:posOffset>9143412</wp:posOffset>
            </wp:positionV>
            <wp:extent cx="7769351" cy="46206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769351" cy="462067"/>
                    </a:xfrm>
                    <a:prstGeom prst="rect">
                      <a:avLst/>
                    </a:prstGeom>
                  </pic:spPr>
                </pic:pic>
              </a:graphicData>
            </a:graphic>
          </wp:anchor>
        </w:drawing>
      </w:r>
    </w:p>
    <w:p w14:paraId="7453C2CF" w14:textId="77777777" w:rsidR="005D5E1C" w:rsidRPr="00357A3E" w:rsidRDefault="005D5E1C">
      <w:pPr>
        <w:pStyle w:val="BodyText"/>
        <w:ind w:left="0"/>
        <w:rPr>
          <w:rFonts w:ascii="Times New Roman"/>
          <w:sz w:val="24"/>
          <w:szCs w:val="24"/>
        </w:rPr>
      </w:pPr>
    </w:p>
    <w:p w14:paraId="4C65688C" w14:textId="77777777" w:rsidR="005D5E1C" w:rsidRPr="00357A3E" w:rsidRDefault="005D5E1C">
      <w:pPr>
        <w:pStyle w:val="BodyText"/>
        <w:ind w:left="0"/>
        <w:rPr>
          <w:rFonts w:ascii="Times New Roman"/>
          <w:sz w:val="24"/>
          <w:szCs w:val="24"/>
        </w:rPr>
      </w:pPr>
    </w:p>
    <w:p w14:paraId="6968ABAF" w14:textId="77777777" w:rsidR="005D5E1C" w:rsidRPr="00357A3E" w:rsidRDefault="005D5E1C">
      <w:pPr>
        <w:pStyle w:val="BodyText"/>
        <w:ind w:left="0"/>
        <w:rPr>
          <w:rFonts w:ascii="Times New Roman"/>
          <w:sz w:val="24"/>
          <w:szCs w:val="24"/>
        </w:rPr>
      </w:pPr>
    </w:p>
    <w:p w14:paraId="6F8F36D5" w14:textId="77777777" w:rsidR="005D5E1C" w:rsidRPr="00357A3E" w:rsidRDefault="005D5E1C">
      <w:pPr>
        <w:pStyle w:val="BodyText"/>
        <w:ind w:left="0"/>
        <w:rPr>
          <w:rFonts w:ascii="Times New Roman"/>
          <w:sz w:val="24"/>
          <w:szCs w:val="24"/>
        </w:rPr>
      </w:pPr>
    </w:p>
    <w:p w14:paraId="6437768C" w14:textId="77777777" w:rsidR="005D5E1C" w:rsidRPr="00357A3E" w:rsidRDefault="005D5E1C">
      <w:pPr>
        <w:pStyle w:val="BodyText"/>
        <w:ind w:left="0"/>
        <w:rPr>
          <w:rFonts w:ascii="Times New Roman"/>
          <w:sz w:val="24"/>
          <w:szCs w:val="24"/>
        </w:rPr>
      </w:pPr>
    </w:p>
    <w:p w14:paraId="391D29E6" w14:textId="0EC0361B" w:rsidR="005D5E1C" w:rsidRPr="00DE29B6" w:rsidRDefault="005F1F31" w:rsidP="00DE29B6">
      <w:pPr>
        <w:pStyle w:val="BodyText"/>
        <w:tabs>
          <w:tab w:val="left" w:pos="8643"/>
        </w:tabs>
        <w:spacing w:before="56"/>
        <w:ind w:left="0"/>
        <w:jc w:val="right"/>
        <w:rPr>
          <w:sz w:val="24"/>
          <w:szCs w:val="24"/>
        </w:rPr>
      </w:pPr>
      <w:r w:rsidRPr="00357A3E">
        <w:rPr>
          <w:noProof/>
          <w:sz w:val="24"/>
          <w:szCs w:val="24"/>
        </w:rPr>
        <w:drawing>
          <wp:anchor distT="0" distB="0" distL="0" distR="0" simplePos="0" relativeHeight="251657728" behindDoc="0" locked="0" layoutInCell="1" allowOverlap="1" wp14:anchorId="79583D15" wp14:editId="492C4ED5">
            <wp:simplePos x="0" y="0"/>
            <wp:positionH relativeFrom="page">
              <wp:posOffset>0</wp:posOffset>
            </wp:positionH>
            <wp:positionV relativeFrom="paragraph">
              <wp:posOffset>-1086004</wp:posOffset>
            </wp:positionV>
            <wp:extent cx="7772399" cy="81091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7772399" cy="810919"/>
                    </a:xfrm>
                    <a:prstGeom prst="rect">
                      <a:avLst/>
                    </a:prstGeom>
                  </pic:spPr>
                </pic:pic>
              </a:graphicData>
            </a:graphic>
          </wp:anchor>
        </w:drawing>
      </w:r>
      <w:r w:rsidRPr="00357A3E">
        <w:rPr>
          <w:sz w:val="24"/>
          <w:szCs w:val="24"/>
        </w:rPr>
        <w:t>Job</w:t>
      </w:r>
      <w:r w:rsidRPr="00357A3E">
        <w:rPr>
          <w:spacing w:val="-4"/>
          <w:sz w:val="24"/>
          <w:szCs w:val="24"/>
        </w:rPr>
        <w:t xml:space="preserve"> </w:t>
      </w:r>
      <w:r w:rsidRPr="00357A3E">
        <w:rPr>
          <w:spacing w:val="-2"/>
          <w:sz w:val="24"/>
          <w:szCs w:val="24"/>
        </w:rPr>
        <w:t xml:space="preserve">Posting </w:t>
      </w:r>
      <w:r w:rsidRPr="00357A3E">
        <w:rPr>
          <w:sz w:val="24"/>
          <w:szCs w:val="24"/>
        </w:rPr>
        <w:t>Date:</w:t>
      </w:r>
      <w:r w:rsidRPr="00357A3E">
        <w:rPr>
          <w:spacing w:val="-4"/>
          <w:sz w:val="24"/>
          <w:szCs w:val="24"/>
        </w:rPr>
        <w:t xml:space="preserve"> </w:t>
      </w:r>
      <w:r w:rsidR="005F7DAA">
        <w:rPr>
          <w:sz w:val="24"/>
          <w:szCs w:val="24"/>
        </w:rPr>
        <w:t>April 2026</w:t>
      </w:r>
    </w:p>
    <w:p w14:paraId="49429F7E" w14:textId="548929B2" w:rsidR="003B3F90" w:rsidRPr="006919CF" w:rsidRDefault="004E326B" w:rsidP="44328A35">
      <w:pPr>
        <w:spacing w:line="343" w:lineRule="auto"/>
        <w:ind w:right="4209"/>
        <w:rPr>
          <w:b/>
          <w:bCs/>
          <w:sz w:val="28"/>
          <w:szCs w:val="28"/>
        </w:rPr>
      </w:pPr>
      <w:r w:rsidRPr="006919CF">
        <w:rPr>
          <w:b/>
          <w:bCs/>
          <w:sz w:val="28"/>
          <w:szCs w:val="28"/>
        </w:rPr>
        <w:t>RAFFLE CALLER</w:t>
      </w:r>
    </w:p>
    <w:p w14:paraId="2EDD34D2" w14:textId="205E2AFE" w:rsidR="003B3F90" w:rsidRPr="006919CF" w:rsidRDefault="004E326B" w:rsidP="44328A35">
      <w:pPr>
        <w:spacing w:line="343" w:lineRule="auto"/>
        <w:ind w:right="4209"/>
        <w:rPr>
          <w:b/>
          <w:bCs/>
          <w:sz w:val="28"/>
          <w:szCs w:val="28"/>
        </w:rPr>
      </w:pPr>
      <w:r w:rsidRPr="006919CF">
        <w:rPr>
          <w:b/>
          <w:bCs/>
          <w:sz w:val="28"/>
          <w:szCs w:val="28"/>
        </w:rPr>
        <w:t>Casual</w:t>
      </w:r>
      <w:r w:rsidR="44328A35" w:rsidRPr="006919CF">
        <w:rPr>
          <w:b/>
          <w:bCs/>
          <w:sz w:val="28"/>
          <w:szCs w:val="28"/>
        </w:rPr>
        <w:t xml:space="preserve"> </w:t>
      </w:r>
      <w:r w:rsidR="000C0D59" w:rsidRPr="006919CF">
        <w:rPr>
          <w:b/>
          <w:bCs/>
          <w:sz w:val="28"/>
          <w:szCs w:val="28"/>
        </w:rPr>
        <w:t xml:space="preserve">Temporary </w:t>
      </w:r>
      <w:r w:rsidR="44328A35" w:rsidRPr="006919CF">
        <w:rPr>
          <w:b/>
          <w:bCs/>
          <w:sz w:val="28"/>
          <w:szCs w:val="28"/>
        </w:rPr>
        <w:t xml:space="preserve">Contract </w:t>
      </w:r>
    </w:p>
    <w:p w14:paraId="77403513" w14:textId="77777777" w:rsidR="00357A3E" w:rsidRPr="006919CF" w:rsidRDefault="00357A3E" w:rsidP="00357A3E">
      <w:pPr>
        <w:shd w:val="clear" w:color="auto" w:fill="E0E0E0"/>
        <w:spacing w:before="100" w:beforeAutospacing="1"/>
        <w:rPr>
          <w:b/>
          <w:sz w:val="24"/>
          <w:szCs w:val="24"/>
        </w:rPr>
      </w:pPr>
      <w:r w:rsidRPr="006919CF">
        <w:rPr>
          <w:b/>
          <w:sz w:val="24"/>
          <w:szCs w:val="24"/>
        </w:rPr>
        <w:t>JOB SUMMARY</w:t>
      </w:r>
    </w:p>
    <w:p w14:paraId="75412378" w14:textId="77777777" w:rsidR="005D5E1C" w:rsidRPr="006919CF" w:rsidRDefault="005D5E1C">
      <w:pPr>
        <w:pStyle w:val="BodyText"/>
        <w:spacing w:before="6"/>
        <w:ind w:left="0"/>
        <w:rPr>
          <w:b/>
          <w:sz w:val="24"/>
          <w:szCs w:val="24"/>
        </w:rPr>
      </w:pPr>
    </w:p>
    <w:p w14:paraId="18453F48" w14:textId="732A548E" w:rsidR="004E326B" w:rsidRPr="006919CF" w:rsidRDefault="004E326B" w:rsidP="004E326B">
      <w:pPr>
        <w:widowControl/>
        <w:autoSpaceDE/>
        <w:autoSpaceDN/>
        <w:spacing w:after="160" w:line="259" w:lineRule="auto"/>
      </w:pPr>
      <w:r w:rsidRPr="006919CF">
        <w:t xml:space="preserve">Are you passionate about making a real difference in your community? As a Temporary Raffle Caller, you’ll be </w:t>
      </w:r>
      <w:r w:rsidR="00DF4F8A" w:rsidRPr="006919CF">
        <w:t>a</w:t>
      </w:r>
      <w:r w:rsidRPr="006919CF">
        <w:t xml:space="preserve"> friendly voice connecting with our supporters and helping drive the success of our largest annual fundraiser. You’ll reach out to potential raffle ticket buyers by phone (both warm and cold calls), process their purchases, and help spread awareness about lung health.</w:t>
      </w:r>
    </w:p>
    <w:p w14:paraId="3399673A" w14:textId="26490FD0" w:rsidR="004E326B" w:rsidRPr="006919CF" w:rsidRDefault="004E326B" w:rsidP="004677FB">
      <w:pPr>
        <w:widowControl/>
        <w:numPr>
          <w:ilvl w:val="0"/>
          <w:numId w:val="17"/>
        </w:numPr>
        <w:autoSpaceDE/>
        <w:autoSpaceDN/>
        <w:spacing w:after="160" w:line="259" w:lineRule="auto"/>
      </w:pPr>
      <w:r w:rsidRPr="006919CF">
        <w:rPr>
          <w:b/>
          <w:bCs/>
        </w:rPr>
        <w:t>Contract Dates:</w:t>
      </w:r>
      <w:r w:rsidRPr="006919CF">
        <w:t> </w:t>
      </w:r>
      <w:r w:rsidR="004677FB" w:rsidRPr="006919CF">
        <w:t xml:space="preserve">April 27 – 30, May 4-7, May 25-28, June 1-4 from </w:t>
      </w:r>
      <w:r w:rsidRPr="006919CF">
        <w:t>4:30 pm–8:00 pm (with potential for extension for the fall raffle)</w:t>
      </w:r>
    </w:p>
    <w:p w14:paraId="1F19ED25" w14:textId="5BF058A1" w:rsidR="004E326B" w:rsidRPr="006919CF" w:rsidRDefault="004E326B" w:rsidP="004E326B">
      <w:pPr>
        <w:widowControl/>
        <w:numPr>
          <w:ilvl w:val="0"/>
          <w:numId w:val="17"/>
        </w:numPr>
        <w:autoSpaceDE/>
        <w:autoSpaceDN/>
        <w:spacing w:after="160" w:line="259" w:lineRule="auto"/>
      </w:pPr>
      <w:r w:rsidRPr="006919CF">
        <w:rPr>
          <w:b/>
          <w:bCs/>
        </w:rPr>
        <w:t>Location:</w:t>
      </w:r>
      <w:r w:rsidRPr="006919CF">
        <w:t xml:space="preserve"> Lung Saskatchewan office (2308 Arlington Ave), Saskatoon (Calls must be made in </w:t>
      </w:r>
      <w:r w:rsidR="004677FB" w:rsidRPr="006919CF">
        <w:t xml:space="preserve">the </w:t>
      </w:r>
      <w:r w:rsidRPr="006919CF">
        <w:t xml:space="preserve">office) </w:t>
      </w:r>
    </w:p>
    <w:p w14:paraId="382E2F8F" w14:textId="61C93625" w:rsidR="00BA1DF6" w:rsidRPr="006919CF" w:rsidRDefault="004E326B" w:rsidP="004E326B">
      <w:pPr>
        <w:widowControl/>
        <w:numPr>
          <w:ilvl w:val="0"/>
          <w:numId w:val="17"/>
        </w:numPr>
        <w:autoSpaceDE/>
        <w:autoSpaceDN/>
        <w:spacing w:after="160" w:line="259" w:lineRule="auto"/>
      </w:pPr>
      <w:r w:rsidRPr="006919CF">
        <w:rPr>
          <w:b/>
          <w:bCs/>
        </w:rPr>
        <w:t>Who This Is For:</w:t>
      </w:r>
      <w:r w:rsidRPr="006919CF">
        <w:t> This role is ideal for retirees, post-secondary students, or anyone looking for a flexible, short-term opportunity to earn extra income while making a difference.</w:t>
      </w:r>
    </w:p>
    <w:p w14:paraId="5EE358EA" w14:textId="7BACD960" w:rsidR="00BA1DF6" w:rsidRPr="006919CF" w:rsidRDefault="00057042" w:rsidP="4568CD12">
      <w:pPr>
        <w:adjustRightInd w:val="0"/>
        <w:spacing w:after="160"/>
        <w:contextualSpacing/>
        <w:jc w:val="both"/>
        <w:rPr>
          <w:lang w:val="en-CA"/>
        </w:rPr>
      </w:pPr>
      <w:r w:rsidRPr="006919CF">
        <w:rPr>
          <w:bCs/>
          <w:lang w:val="en-CA"/>
        </w:rPr>
        <w:t>At</w:t>
      </w:r>
      <w:r w:rsidRPr="006919CF">
        <w:rPr>
          <w:b/>
          <w:bCs/>
          <w:lang w:val="en-CA"/>
        </w:rPr>
        <w:t xml:space="preserve"> </w:t>
      </w:r>
      <w:r w:rsidR="4568CD12" w:rsidRPr="006919CF">
        <w:rPr>
          <w:b/>
          <w:bCs/>
          <w:lang w:val="en-CA"/>
        </w:rPr>
        <w:t>Lung Saskatchewan</w:t>
      </w:r>
      <w:r w:rsidR="4568CD12" w:rsidRPr="006919CF">
        <w:rPr>
          <w:lang w:val="en-CA"/>
        </w:rPr>
        <w:t xml:space="preserve"> </w:t>
      </w:r>
      <w:r w:rsidRPr="006919CF">
        <w:rPr>
          <w:lang w:val="en-CA"/>
        </w:rPr>
        <w:t>we work to deliver on our mission: to improve lung health one breath at a time</w:t>
      </w:r>
      <w:r w:rsidR="009C13A9" w:rsidRPr="006919CF">
        <w:rPr>
          <w:lang w:val="en-CA"/>
        </w:rPr>
        <w:t xml:space="preserve">. </w:t>
      </w:r>
      <w:r w:rsidRPr="006919CF">
        <w:rPr>
          <w:lang w:val="en-CA"/>
        </w:rPr>
        <w:t>Our commitment to improving lung health in Saskatchewan began in 1911 during the tuberculosis epidemic that swept across the province and Canada</w:t>
      </w:r>
      <w:r w:rsidR="009C13A9" w:rsidRPr="006919CF">
        <w:rPr>
          <w:lang w:val="en-CA"/>
        </w:rPr>
        <w:t xml:space="preserve">. </w:t>
      </w:r>
      <w:r w:rsidRPr="006919CF">
        <w:rPr>
          <w:lang w:val="en-CA"/>
        </w:rPr>
        <w:t xml:space="preserve">Today, we continue to fight for the 1 in 5 people in Canada affected by lung disease such as asthma, chronic obstructive pulmonary disease, pulmonary fibrosis, lung cancer, and sleep apnea. </w:t>
      </w:r>
    </w:p>
    <w:p w14:paraId="52D6EC49" w14:textId="77777777" w:rsidR="003B3F90" w:rsidRPr="006919CF" w:rsidRDefault="003B3F90" w:rsidP="003B3F90">
      <w:pPr>
        <w:adjustRightInd w:val="0"/>
        <w:spacing w:after="160" w:line="259" w:lineRule="auto"/>
        <w:contextualSpacing/>
        <w:rPr>
          <w:b/>
        </w:rPr>
      </w:pPr>
    </w:p>
    <w:p w14:paraId="1A33A036" w14:textId="77777777" w:rsidR="00357A3E" w:rsidRPr="006919CF" w:rsidRDefault="00357A3E" w:rsidP="00357A3E">
      <w:pPr>
        <w:shd w:val="clear" w:color="auto" w:fill="E0E0E0"/>
        <w:spacing w:before="100" w:beforeAutospacing="1"/>
        <w:rPr>
          <w:b/>
          <w:sz w:val="24"/>
          <w:szCs w:val="24"/>
        </w:rPr>
      </w:pPr>
      <w:r w:rsidRPr="006919CF">
        <w:rPr>
          <w:b/>
          <w:sz w:val="24"/>
          <w:szCs w:val="24"/>
        </w:rPr>
        <w:t>RESPONSIBILITIES</w:t>
      </w:r>
    </w:p>
    <w:p w14:paraId="4995FC7A" w14:textId="77777777" w:rsidR="00BA1DF6" w:rsidRPr="006919CF" w:rsidRDefault="00BA1DF6" w:rsidP="00BA1DF6">
      <w:pPr>
        <w:spacing w:line="267" w:lineRule="exact"/>
        <w:rPr>
          <w:sz w:val="24"/>
          <w:szCs w:val="24"/>
          <w:lang w:val="en-CA"/>
        </w:rPr>
      </w:pPr>
    </w:p>
    <w:p w14:paraId="715DEC11" w14:textId="35A83411" w:rsidR="004E326B" w:rsidRPr="006919CF" w:rsidRDefault="004E326B" w:rsidP="004E326B">
      <w:pPr>
        <w:pStyle w:val="ListParagraph"/>
        <w:numPr>
          <w:ilvl w:val="0"/>
          <w:numId w:val="12"/>
        </w:numPr>
        <w:rPr>
          <w:rStyle w:val="normaltextrun"/>
          <w:rFonts w:eastAsia="Times New Roman"/>
          <w:sz w:val="24"/>
          <w:szCs w:val="24"/>
          <w:lang w:val="en-CA" w:eastAsia="en-CA"/>
        </w:rPr>
      </w:pPr>
      <w:r w:rsidRPr="006919CF">
        <w:rPr>
          <w:rStyle w:val="normaltextrun"/>
          <w:rFonts w:eastAsia="Times New Roman"/>
          <w:b/>
          <w:sz w:val="24"/>
          <w:szCs w:val="24"/>
          <w:lang w:val="en-CA" w:eastAsia="en-CA"/>
        </w:rPr>
        <w:t>Inspire and Connect:</w:t>
      </w:r>
      <w:r w:rsidRPr="006919CF">
        <w:rPr>
          <w:rStyle w:val="normaltextrun"/>
          <w:rFonts w:eastAsia="Times New Roman"/>
          <w:sz w:val="24"/>
          <w:szCs w:val="24"/>
          <w:lang w:val="en-CA" w:eastAsia="en-CA"/>
        </w:rPr>
        <w:t xml:space="preserve"> Engage community members through warm and cold calls, share the excitement of our biggest fundraiser, help us exceed fundraising goals</w:t>
      </w:r>
      <w:r w:rsidR="00E954A6" w:rsidRPr="006919CF">
        <w:rPr>
          <w:rStyle w:val="normaltextrun"/>
          <w:rFonts w:eastAsia="Times New Roman"/>
          <w:sz w:val="24"/>
          <w:szCs w:val="24"/>
          <w:lang w:val="en-CA" w:eastAsia="en-CA"/>
        </w:rPr>
        <w:t>,</w:t>
      </w:r>
      <w:r w:rsidRPr="006919CF">
        <w:rPr>
          <w:rStyle w:val="normaltextrun"/>
          <w:rFonts w:eastAsia="Times New Roman"/>
          <w:sz w:val="24"/>
          <w:szCs w:val="24"/>
          <w:lang w:val="en-CA" w:eastAsia="en-CA"/>
        </w:rPr>
        <w:t xml:space="preserve"> and spread the importance of supporting lung health.</w:t>
      </w:r>
    </w:p>
    <w:p w14:paraId="51D3F0F4" w14:textId="10E25329" w:rsidR="004E326B" w:rsidRPr="006919CF" w:rsidRDefault="004E326B" w:rsidP="004E326B">
      <w:pPr>
        <w:pStyle w:val="ListParagraph"/>
        <w:numPr>
          <w:ilvl w:val="0"/>
          <w:numId w:val="12"/>
        </w:numPr>
        <w:rPr>
          <w:rStyle w:val="eop"/>
          <w:rFonts w:eastAsia="Times New Roman"/>
          <w:sz w:val="24"/>
          <w:szCs w:val="24"/>
          <w:lang w:val="en-CA" w:eastAsia="en-CA"/>
        </w:rPr>
      </w:pPr>
      <w:r w:rsidRPr="006919CF">
        <w:rPr>
          <w:rStyle w:val="eop"/>
          <w:rFonts w:eastAsia="Times New Roman"/>
          <w:b/>
          <w:sz w:val="24"/>
          <w:szCs w:val="24"/>
          <w:lang w:val="en-CA" w:eastAsia="en-CA"/>
        </w:rPr>
        <w:t>Champion the Cause:</w:t>
      </w:r>
      <w:r w:rsidRPr="006919CF">
        <w:rPr>
          <w:rStyle w:val="eop"/>
          <w:rFonts w:eastAsia="Times New Roman"/>
          <w:sz w:val="24"/>
          <w:szCs w:val="24"/>
          <w:lang w:val="en-CA" w:eastAsia="en-CA"/>
        </w:rPr>
        <w:t xml:space="preserve"> Use </w:t>
      </w:r>
      <w:r w:rsidR="00E954A6" w:rsidRPr="006919CF">
        <w:rPr>
          <w:rStyle w:val="eop"/>
          <w:rFonts w:eastAsia="Times New Roman"/>
          <w:sz w:val="24"/>
          <w:szCs w:val="24"/>
          <w:lang w:val="en-CA" w:eastAsia="en-CA"/>
        </w:rPr>
        <w:t xml:space="preserve">the </w:t>
      </w:r>
      <w:r w:rsidRPr="006919CF">
        <w:rPr>
          <w:rStyle w:val="eop"/>
          <w:rFonts w:eastAsia="Times New Roman"/>
          <w:sz w:val="24"/>
          <w:szCs w:val="24"/>
          <w:lang w:val="en-CA" w:eastAsia="en-CA"/>
        </w:rPr>
        <w:t>provided script to confidently answer questions and encourage raffle ticket purchases that fund life-changing research and programs.</w:t>
      </w:r>
    </w:p>
    <w:p w14:paraId="4F3F13CD" w14:textId="77777777" w:rsidR="004E326B" w:rsidRPr="006919CF" w:rsidRDefault="004E326B" w:rsidP="004E326B">
      <w:pPr>
        <w:pStyle w:val="ListParagraph"/>
        <w:numPr>
          <w:ilvl w:val="0"/>
          <w:numId w:val="12"/>
        </w:numPr>
        <w:rPr>
          <w:rStyle w:val="normaltextrun"/>
          <w:rFonts w:eastAsia="Times New Roman"/>
          <w:sz w:val="24"/>
          <w:szCs w:val="24"/>
          <w:lang w:val="en-CA" w:eastAsia="en-CA"/>
        </w:rPr>
      </w:pPr>
      <w:r w:rsidRPr="006919CF">
        <w:rPr>
          <w:rStyle w:val="normaltextrun"/>
          <w:rFonts w:eastAsia="Times New Roman"/>
          <w:b/>
          <w:sz w:val="24"/>
          <w:szCs w:val="24"/>
          <w:lang w:val="en-CA" w:eastAsia="en-CA"/>
        </w:rPr>
        <w:t>Process with Precision:</w:t>
      </w:r>
      <w:r w:rsidRPr="006919CF">
        <w:rPr>
          <w:rStyle w:val="normaltextrun"/>
          <w:rFonts w:eastAsia="Times New Roman"/>
          <w:sz w:val="24"/>
          <w:szCs w:val="24"/>
          <w:lang w:val="en-CA" w:eastAsia="en-CA"/>
        </w:rPr>
        <w:t xml:space="preserve"> Accurately enter buyer information and process ticket sales, ensuring every supporter’s contribution is recorded correctly.</w:t>
      </w:r>
    </w:p>
    <w:p w14:paraId="7F3FA57C" w14:textId="17457065" w:rsidR="004E326B" w:rsidRDefault="004E326B" w:rsidP="00C30AD9">
      <w:pPr>
        <w:pStyle w:val="ListParagraph"/>
        <w:numPr>
          <w:ilvl w:val="0"/>
          <w:numId w:val="12"/>
        </w:numPr>
        <w:rPr>
          <w:rStyle w:val="normaltextrun"/>
          <w:rFonts w:eastAsia="Times New Roman"/>
          <w:sz w:val="24"/>
          <w:szCs w:val="24"/>
          <w:lang w:val="en-CA" w:eastAsia="en-CA"/>
        </w:rPr>
      </w:pPr>
      <w:r w:rsidRPr="006919CF">
        <w:rPr>
          <w:rStyle w:val="normaltextrun"/>
          <w:rFonts w:eastAsia="Times New Roman"/>
          <w:b/>
          <w:sz w:val="24"/>
          <w:szCs w:val="24"/>
          <w:lang w:val="en-CA" w:eastAsia="en-CA"/>
        </w:rPr>
        <w:t>Represent Our Values:</w:t>
      </w:r>
      <w:r w:rsidRPr="006919CF">
        <w:rPr>
          <w:rStyle w:val="normaltextrun"/>
          <w:rFonts w:eastAsia="Times New Roman"/>
          <w:sz w:val="24"/>
          <w:szCs w:val="24"/>
          <w:lang w:val="en-CA" w:eastAsia="en-CA"/>
        </w:rPr>
        <w:t xml:space="preserve"> Be a positive, professional member of Lung Saskatchewan, demonstrating respect, empathy, and enthusiasm in every conversation. </w:t>
      </w:r>
    </w:p>
    <w:p w14:paraId="5DF58125" w14:textId="05FF31FE" w:rsidR="00C30AD9" w:rsidRDefault="00C30AD9" w:rsidP="00C30AD9">
      <w:pPr>
        <w:rPr>
          <w:rFonts w:eastAsia="Times New Roman"/>
          <w:sz w:val="24"/>
          <w:szCs w:val="24"/>
          <w:lang w:val="en-CA" w:eastAsia="en-CA"/>
        </w:rPr>
      </w:pPr>
    </w:p>
    <w:p w14:paraId="2A2D824A" w14:textId="2EEC2062" w:rsidR="00C30AD9" w:rsidRDefault="00C30AD9" w:rsidP="00C30AD9">
      <w:pPr>
        <w:rPr>
          <w:rFonts w:eastAsia="Times New Roman"/>
          <w:sz w:val="24"/>
          <w:szCs w:val="24"/>
          <w:lang w:val="en-CA" w:eastAsia="en-CA"/>
        </w:rPr>
      </w:pPr>
    </w:p>
    <w:p w14:paraId="33A31EBA" w14:textId="13DE9838" w:rsidR="00C30AD9" w:rsidRDefault="00C30AD9" w:rsidP="00C30AD9">
      <w:pPr>
        <w:rPr>
          <w:rFonts w:eastAsia="Times New Roman"/>
          <w:sz w:val="24"/>
          <w:szCs w:val="24"/>
          <w:lang w:val="en-CA" w:eastAsia="en-CA"/>
        </w:rPr>
      </w:pPr>
    </w:p>
    <w:p w14:paraId="5D825D3B" w14:textId="6D3F85CF" w:rsidR="00C30AD9" w:rsidRDefault="00C30AD9" w:rsidP="00C30AD9">
      <w:pPr>
        <w:rPr>
          <w:rFonts w:eastAsia="Times New Roman"/>
          <w:sz w:val="24"/>
          <w:szCs w:val="24"/>
          <w:lang w:val="en-CA" w:eastAsia="en-CA"/>
        </w:rPr>
      </w:pPr>
    </w:p>
    <w:p w14:paraId="38FD4D30" w14:textId="6886EEFF" w:rsidR="00C30AD9" w:rsidRDefault="00C30AD9" w:rsidP="00C30AD9">
      <w:pPr>
        <w:rPr>
          <w:rFonts w:eastAsia="Times New Roman"/>
          <w:sz w:val="24"/>
          <w:szCs w:val="24"/>
          <w:lang w:val="en-CA" w:eastAsia="en-CA"/>
        </w:rPr>
      </w:pPr>
    </w:p>
    <w:p w14:paraId="1B8B8E32" w14:textId="53DADAAC" w:rsidR="00C30AD9" w:rsidRDefault="00C30AD9" w:rsidP="00C30AD9">
      <w:pPr>
        <w:rPr>
          <w:rFonts w:eastAsia="Times New Roman"/>
          <w:sz w:val="24"/>
          <w:szCs w:val="24"/>
          <w:lang w:val="en-CA" w:eastAsia="en-CA"/>
        </w:rPr>
      </w:pPr>
    </w:p>
    <w:p w14:paraId="0E03CF68" w14:textId="77777777" w:rsidR="00C30AD9" w:rsidRPr="00C30AD9" w:rsidRDefault="00C30AD9" w:rsidP="00C30AD9">
      <w:pPr>
        <w:rPr>
          <w:rFonts w:eastAsia="Times New Roman"/>
          <w:sz w:val="24"/>
          <w:szCs w:val="24"/>
          <w:lang w:val="en-CA" w:eastAsia="en-CA"/>
        </w:rPr>
      </w:pPr>
    </w:p>
    <w:p w14:paraId="1930DC1F" w14:textId="09EE5527" w:rsidR="00FB292A" w:rsidRPr="006919CF" w:rsidRDefault="00FB292A" w:rsidP="00FB292A">
      <w:pPr>
        <w:shd w:val="clear" w:color="auto" w:fill="E0E0E0"/>
        <w:spacing w:before="100" w:beforeAutospacing="1"/>
        <w:rPr>
          <w:b/>
          <w:sz w:val="24"/>
          <w:szCs w:val="24"/>
        </w:rPr>
      </w:pPr>
      <w:r w:rsidRPr="006919CF">
        <w:rPr>
          <w:b/>
          <w:sz w:val="24"/>
          <w:szCs w:val="24"/>
        </w:rPr>
        <w:lastRenderedPageBreak/>
        <w:t>QUALIFICATIONS / EDUCATION / EXPERIENCE</w:t>
      </w:r>
    </w:p>
    <w:p w14:paraId="0CEFCC99" w14:textId="77777777" w:rsidR="00FB292A" w:rsidRPr="006919CF" w:rsidRDefault="00FB292A" w:rsidP="00BA1DF6">
      <w:pPr>
        <w:spacing w:line="267" w:lineRule="exact"/>
        <w:rPr>
          <w:sz w:val="24"/>
          <w:szCs w:val="24"/>
          <w:lang w:val="en-CA"/>
        </w:rPr>
      </w:pPr>
    </w:p>
    <w:p w14:paraId="20D6E3B7" w14:textId="77777777" w:rsidR="004E326B" w:rsidRPr="006919CF" w:rsidRDefault="004E326B" w:rsidP="004E326B">
      <w:pPr>
        <w:pStyle w:val="ListParagraph"/>
        <w:numPr>
          <w:ilvl w:val="0"/>
          <w:numId w:val="16"/>
        </w:numPr>
        <w:rPr>
          <w:rFonts w:eastAsia="Gotham Book"/>
          <w:sz w:val="24"/>
          <w:szCs w:val="24"/>
          <w:lang w:val="en-CA"/>
        </w:rPr>
      </w:pPr>
      <w:r w:rsidRPr="006919CF">
        <w:rPr>
          <w:rFonts w:eastAsia="Gotham Book"/>
          <w:sz w:val="24"/>
          <w:szCs w:val="24"/>
          <w:lang w:val="en-CA"/>
        </w:rPr>
        <w:t>Grade 12 education (or equivalent)</w:t>
      </w:r>
    </w:p>
    <w:p w14:paraId="040F75FF" w14:textId="4805497C" w:rsidR="004E326B" w:rsidRPr="006919CF" w:rsidRDefault="00953B5A" w:rsidP="004E326B">
      <w:pPr>
        <w:pStyle w:val="ListParagraph"/>
        <w:numPr>
          <w:ilvl w:val="0"/>
          <w:numId w:val="16"/>
        </w:numPr>
        <w:rPr>
          <w:sz w:val="24"/>
          <w:szCs w:val="24"/>
          <w:lang w:val="en-CA"/>
        </w:rPr>
      </w:pPr>
      <w:r w:rsidRPr="006919CF">
        <w:rPr>
          <w:sz w:val="24"/>
          <w:szCs w:val="24"/>
          <w:lang w:val="en-CA"/>
        </w:rPr>
        <w:t>Must be a Canadian citizen</w:t>
      </w:r>
    </w:p>
    <w:p w14:paraId="7F263E97" w14:textId="12CDAE86" w:rsidR="004E326B" w:rsidRPr="006919CF" w:rsidRDefault="004E326B" w:rsidP="004E326B">
      <w:pPr>
        <w:pStyle w:val="ListParagraph"/>
        <w:numPr>
          <w:ilvl w:val="0"/>
          <w:numId w:val="16"/>
        </w:numPr>
        <w:rPr>
          <w:sz w:val="24"/>
          <w:szCs w:val="24"/>
          <w:lang w:val="en-CA"/>
        </w:rPr>
      </w:pPr>
      <w:r w:rsidRPr="006919CF">
        <w:rPr>
          <w:sz w:val="24"/>
          <w:szCs w:val="24"/>
          <w:lang w:val="en-CA"/>
        </w:rPr>
        <w:t>Comfortable working collaboratively in a team setting</w:t>
      </w:r>
    </w:p>
    <w:p w14:paraId="1C76EA28" w14:textId="7EB19ECE" w:rsidR="004E326B" w:rsidRPr="006919CF" w:rsidRDefault="004E326B" w:rsidP="004E326B">
      <w:pPr>
        <w:pStyle w:val="ListParagraph"/>
        <w:numPr>
          <w:ilvl w:val="0"/>
          <w:numId w:val="16"/>
        </w:numPr>
        <w:rPr>
          <w:sz w:val="24"/>
          <w:szCs w:val="24"/>
          <w:lang w:val="en-CA"/>
        </w:rPr>
      </w:pPr>
      <w:r w:rsidRPr="006919CF">
        <w:rPr>
          <w:sz w:val="24"/>
          <w:szCs w:val="24"/>
          <w:lang w:val="en-CA"/>
        </w:rPr>
        <w:t>Friendly, engaging phone manner- experience with phone calls is a plus</w:t>
      </w:r>
    </w:p>
    <w:p w14:paraId="3AA4EAC5" w14:textId="77777777" w:rsidR="004E326B" w:rsidRPr="006919CF" w:rsidRDefault="004E326B" w:rsidP="004E326B">
      <w:pPr>
        <w:pStyle w:val="ListParagraph"/>
        <w:numPr>
          <w:ilvl w:val="0"/>
          <w:numId w:val="16"/>
        </w:numPr>
        <w:rPr>
          <w:sz w:val="24"/>
          <w:szCs w:val="24"/>
          <w:lang w:val="en-CA"/>
        </w:rPr>
      </w:pPr>
      <w:r w:rsidRPr="006919CF">
        <w:rPr>
          <w:sz w:val="24"/>
          <w:szCs w:val="24"/>
          <w:lang w:val="en-CA"/>
        </w:rPr>
        <w:t>Basic computer skills</w:t>
      </w:r>
    </w:p>
    <w:p w14:paraId="72083BAC" w14:textId="77777777" w:rsidR="004E326B" w:rsidRPr="006919CF" w:rsidRDefault="004E326B" w:rsidP="004E326B">
      <w:pPr>
        <w:pStyle w:val="ListParagraph"/>
        <w:numPr>
          <w:ilvl w:val="0"/>
          <w:numId w:val="16"/>
        </w:numPr>
        <w:rPr>
          <w:sz w:val="24"/>
          <w:szCs w:val="24"/>
          <w:lang w:val="en-CA"/>
        </w:rPr>
      </w:pPr>
      <w:r w:rsidRPr="006919CF">
        <w:rPr>
          <w:sz w:val="24"/>
          <w:szCs w:val="24"/>
          <w:lang w:val="en-CA"/>
        </w:rPr>
        <w:t>Excellent verbal and written communication</w:t>
      </w:r>
    </w:p>
    <w:p w14:paraId="3F3A71E2" w14:textId="77777777" w:rsidR="004E326B" w:rsidRPr="006919CF" w:rsidRDefault="004E326B" w:rsidP="004E326B">
      <w:pPr>
        <w:pStyle w:val="ListParagraph"/>
        <w:numPr>
          <w:ilvl w:val="0"/>
          <w:numId w:val="16"/>
        </w:numPr>
        <w:rPr>
          <w:sz w:val="24"/>
          <w:szCs w:val="24"/>
          <w:lang w:val="en-CA"/>
        </w:rPr>
      </w:pPr>
      <w:r w:rsidRPr="006919CF">
        <w:rPr>
          <w:sz w:val="24"/>
          <w:szCs w:val="24"/>
          <w:lang w:val="en-CA"/>
        </w:rPr>
        <w:t>Detail-oriented and organized</w:t>
      </w:r>
    </w:p>
    <w:p w14:paraId="310C2624" w14:textId="77777777" w:rsidR="004E326B" w:rsidRPr="006919CF" w:rsidRDefault="004E326B" w:rsidP="004E326B">
      <w:pPr>
        <w:pStyle w:val="ListParagraph"/>
        <w:numPr>
          <w:ilvl w:val="0"/>
          <w:numId w:val="16"/>
        </w:numPr>
        <w:rPr>
          <w:sz w:val="24"/>
          <w:szCs w:val="24"/>
          <w:lang w:val="en-CA"/>
        </w:rPr>
      </w:pPr>
      <w:r w:rsidRPr="006919CF">
        <w:rPr>
          <w:sz w:val="24"/>
          <w:szCs w:val="24"/>
          <w:lang w:val="en-CA"/>
        </w:rPr>
        <w:t>Ability to quickly build rapport and motivate others</w:t>
      </w:r>
    </w:p>
    <w:p w14:paraId="56A44816" w14:textId="77777777" w:rsidR="004E326B" w:rsidRPr="006919CF" w:rsidRDefault="004E326B" w:rsidP="004E326B">
      <w:pPr>
        <w:pStyle w:val="ListParagraph"/>
        <w:numPr>
          <w:ilvl w:val="0"/>
          <w:numId w:val="16"/>
        </w:numPr>
        <w:rPr>
          <w:sz w:val="24"/>
          <w:szCs w:val="24"/>
          <w:lang w:val="en-CA"/>
        </w:rPr>
      </w:pPr>
      <w:r w:rsidRPr="006919CF">
        <w:rPr>
          <w:sz w:val="24"/>
          <w:szCs w:val="24"/>
          <w:lang w:val="en-CA"/>
        </w:rPr>
        <w:t>Commitment to confidentiality and diversity</w:t>
      </w:r>
    </w:p>
    <w:p w14:paraId="0A17C279" w14:textId="162CE8B1" w:rsidR="004154EC" w:rsidRPr="006919CF" w:rsidRDefault="004E326B" w:rsidP="004154EC">
      <w:pPr>
        <w:shd w:val="clear" w:color="auto" w:fill="E0E0E0"/>
        <w:spacing w:before="100" w:beforeAutospacing="1"/>
        <w:rPr>
          <w:b/>
          <w:sz w:val="24"/>
          <w:szCs w:val="24"/>
        </w:rPr>
      </w:pPr>
      <w:r w:rsidRPr="006919CF">
        <w:rPr>
          <w:b/>
          <w:sz w:val="24"/>
          <w:szCs w:val="24"/>
        </w:rPr>
        <w:t>WHY JOIN US</w:t>
      </w:r>
      <w:r w:rsidR="001450B9" w:rsidRPr="006919CF">
        <w:rPr>
          <w:b/>
          <w:sz w:val="24"/>
          <w:szCs w:val="24"/>
        </w:rPr>
        <w:t>?</w:t>
      </w:r>
    </w:p>
    <w:p w14:paraId="4C8C568D" w14:textId="77777777" w:rsidR="004154EC" w:rsidRPr="006919CF" w:rsidRDefault="004154EC" w:rsidP="004154EC">
      <w:pPr>
        <w:spacing w:line="267" w:lineRule="exact"/>
        <w:rPr>
          <w:sz w:val="24"/>
          <w:szCs w:val="24"/>
        </w:rPr>
      </w:pPr>
    </w:p>
    <w:p w14:paraId="25F0FDC5" w14:textId="77777777" w:rsidR="004E326B" w:rsidRPr="006919CF" w:rsidRDefault="004E326B" w:rsidP="004E326B">
      <w:pPr>
        <w:pStyle w:val="ListParagraph"/>
        <w:numPr>
          <w:ilvl w:val="0"/>
          <w:numId w:val="7"/>
        </w:numPr>
        <w:rPr>
          <w:sz w:val="24"/>
          <w:szCs w:val="24"/>
        </w:rPr>
      </w:pPr>
      <w:r w:rsidRPr="006919CF">
        <w:rPr>
          <w:sz w:val="24"/>
          <w:szCs w:val="24"/>
        </w:rPr>
        <w:t>Flexible, part-time evening hours - perfect for retirees, students, or those seeking a second income</w:t>
      </w:r>
    </w:p>
    <w:p w14:paraId="72E23EE2" w14:textId="77777777" w:rsidR="004E326B" w:rsidRPr="006919CF" w:rsidRDefault="004E326B" w:rsidP="004E326B">
      <w:pPr>
        <w:pStyle w:val="ListParagraph"/>
        <w:numPr>
          <w:ilvl w:val="0"/>
          <w:numId w:val="7"/>
        </w:numPr>
        <w:rPr>
          <w:sz w:val="24"/>
          <w:szCs w:val="24"/>
        </w:rPr>
      </w:pPr>
      <w:r w:rsidRPr="006919CF">
        <w:rPr>
          <w:sz w:val="24"/>
          <w:szCs w:val="24"/>
        </w:rPr>
        <w:t>Work in a friendly, mission-driven environment</w:t>
      </w:r>
    </w:p>
    <w:p w14:paraId="51FAE33A" w14:textId="77777777" w:rsidR="004E326B" w:rsidRPr="006919CF" w:rsidRDefault="004E326B" w:rsidP="004E326B">
      <w:pPr>
        <w:pStyle w:val="ListParagraph"/>
        <w:numPr>
          <w:ilvl w:val="0"/>
          <w:numId w:val="7"/>
        </w:numPr>
        <w:rPr>
          <w:sz w:val="24"/>
          <w:szCs w:val="24"/>
        </w:rPr>
      </w:pPr>
      <w:r w:rsidRPr="006919CF">
        <w:rPr>
          <w:sz w:val="24"/>
          <w:szCs w:val="24"/>
        </w:rPr>
        <w:t>Be part of a team making a difference in lung health across Saskatchewan</w:t>
      </w:r>
    </w:p>
    <w:p w14:paraId="4FFBD6E1" w14:textId="77777777" w:rsidR="004154EC" w:rsidRPr="006919CF" w:rsidRDefault="004154EC" w:rsidP="004154EC">
      <w:pPr>
        <w:shd w:val="clear" w:color="auto" w:fill="E0E0E0"/>
        <w:spacing w:before="100" w:beforeAutospacing="1"/>
        <w:rPr>
          <w:b/>
          <w:sz w:val="24"/>
          <w:szCs w:val="24"/>
        </w:rPr>
      </w:pPr>
      <w:r w:rsidRPr="006919CF">
        <w:rPr>
          <w:b/>
          <w:sz w:val="24"/>
          <w:szCs w:val="24"/>
        </w:rPr>
        <w:t>APPLICATION DEADLINE</w:t>
      </w:r>
    </w:p>
    <w:p w14:paraId="0B6F48C3" w14:textId="77777777" w:rsidR="004154EC" w:rsidRPr="006919CF" w:rsidRDefault="004154EC" w:rsidP="004154EC">
      <w:pPr>
        <w:spacing w:line="267" w:lineRule="exact"/>
        <w:rPr>
          <w:sz w:val="24"/>
          <w:szCs w:val="24"/>
        </w:rPr>
      </w:pPr>
    </w:p>
    <w:p w14:paraId="008C43F4" w14:textId="79911132" w:rsidR="000F40E1" w:rsidRPr="006919CF" w:rsidRDefault="004154EC" w:rsidP="00E50C5D">
      <w:pPr>
        <w:pStyle w:val="ListParagraph"/>
        <w:widowControl/>
        <w:numPr>
          <w:ilvl w:val="0"/>
          <w:numId w:val="10"/>
        </w:numPr>
        <w:autoSpaceDE/>
        <w:autoSpaceDN/>
        <w:spacing w:before="120" w:after="120"/>
        <w:jc w:val="both"/>
        <w:rPr>
          <w:sz w:val="24"/>
          <w:szCs w:val="24"/>
          <w:lang w:val="en-CA"/>
        </w:rPr>
      </w:pPr>
      <w:r w:rsidRPr="006919CF">
        <w:rPr>
          <w:sz w:val="24"/>
          <w:szCs w:val="24"/>
          <w:lang w:val="en-CA"/>
        </w:rPr>
        <w:t xml:space="preserve">Please submit cover letter and resume to </w:t>
      </w:r>
      <w:r w:rsidR="00057042" w:rsidRPr="006919CF">
        <w:rPr>
          <w:sz w:val="24"/>
          <w:szCs w:val="24"/>
          <w:lang w:val="en-CA"/>
        </w:rPr>
        <w:t>Dave Parkalub</w:t>
      </w:r>
      <w:r w:rsidRPr="006919CF">
        <w:rPr>
          <w:sz w:val="24"/>
          <w:szCs w:val="24"/>
          <w:lang w:val="en-CA"/>
        </w:rPr>
        <w:t xml:space="preserve">, </w:t>
      </w:r>
      <w:r w:rsidR="00057042" w:rsidRPr="006919CF">
        <w:rPr>
          <w:sz w:val="24"/>
          <w:szCs w:val="24"/>
          <w:lang w:val="en-CA"/>
        </w:rPr>
        <w:t>Community Engagement Manager</w:t>
      </w:r>
      <w:r w:rsidRPr="006919CF">
        <w:rPr>
          <w:sz w:val="24"/>
          <w:szCs w:val="24"/>
          <w:lang w:val="en-CA"/>
        </w:rPr>
        <w:t xml:space="preserve"> via email at </w:t>
      </w:r>
      <w:hyperlink r:id="rId12" w:history="1">
        <w:r w:rsidR="00E50C5D" w:rsidRPr="006919CF">
          <w:rPr>
            <w:rStyle w:val="Hyperlink"/>
            <w:sz w:val="24"/>
            <w:szCs w:val="24"/>
            <w:lang w:val="en-CA"/>
          </w:rPr>
          <w:t>hr@lungsask.ca</w:t>
        </w:r>
      </w:hyperlink>
      <w:r w:rsidR="00E50C5D" w:rsidRPr="006919CF">
        <w:rPr>
          <w:sz w:val="24"/>
          <w:szCs w:val="24"/>
          <w:lang w:val="en-CA"/>
        </w:rPr>
        <w:t xml:space="preserve"> </w:t>
      </w:r>
      <w:r w:rsidRPr="006919CF">
        <w:rPr>
          <w:sz w:val="24"/>
          <w:szCs w:val="24"/>
          <w:lang w:val="en-CA"/>
        </w:rPr>
        <w:t xml:space="preserve">by midnight on </w:t>
      </w:r>
      <w:r w:rsidR="00E50C5D" w:rsidRPr="006919CF">
        <w:rPr>
          <w:b/>
          <w:sz w:val="24"/>
          <w:szCs w:val="24"/>
          <w:lang w:val="en-CA"/>
        </w:rPr>
        <w:t>Tuesday</w:t>
      </w:r>
      <w:r w:rsidRPr="006919CF">
        <w:rPr>
          <w:b/>
          <w:sz w:val="24"/>
          <w:szCs w:val="24"/>
          <w:lang w:val="en-CA"/>
        </w:rPr>
        <w:t xml:space="preserve">, </w:t>
      </w:r>
      <w:r w:rsidR="00E50C5D" w:rsidRPr="006919CF">
        <w:rPr>
          <w:b/>
          <w:sz w:val="24"/>
          <w:szCs w:val="24"/>
          <w:lang w:val="en-CA"/>
        </w:rPr>
        <w:t>April</w:t>
      </w:r>
      <w:r w:rsidR="004F1D6C" w:rsidRPr="006919CF">
        <w:rPr>
          <w:b/>
          <w:sz w:val="24"/>
          <w:szCs w:val="24"/>
          <w:lang w:val="en-CA"/>
        </w:rPr>
        <w:t xml:space="preserve"> 14</w:t>
      </w:r>
      <w:r w:rsidR="00385424" w:rsidRPr="006919CF">
        <w:rPr>
          <w:b/>
          <w:sz w:val="24"/>
          <w:szCs w:val="24"/>
          <w:lang w:val="en-CA"/>
        </w:rPr>
        <w:t>, 20</w:t>
      </w:r>
      <w:r w:rsidR="00E50C5D" w:rsidRPr="006919CF">
        <w:rPr>
          <w:b/>
          <w:sz w:val="24"/>
          <w:szCs w:val="24"/>
          <w:lang w:val="en-CA"/>
        </w:rPr>
        <w:t>26</w:t>
      </w:r>
    </w:p>
    <w:p w14:paraId="636E7017" w14:textId="3617786D" w:rsidR="004F1D6C" w:rsidRDefault="004F1D6C" w:rsidP="00C77800">
      <w:pPr>
        <w:pStyle w:val="ListParagraph"/>
        <w:widowControl/>
        <w:numPr>
          <w:ilvl w:val="0"/>
          <w:numId w:val="10"/>
        </w:numPr>
        <w:autoSpaceDE/>
        <w:autoSpaceDN/>
        <w:spacing w:before="120" w:after="120"/>
        <w:jc w:val="both"/>
        <w:rPr>
          <w:sz w:val="24"/>
          <w:szCs w:val="24"/>
          <w:lang w:val="en-CA"/>
        </w:rPr>
      </w:pPr>
      <w:r w:rsidRPr="006919CF">
        <w:rPr>
          <w:sz w:val="24"/>
          <w:szCs w:val="24"/>
          <w:lang w:val="en-CA"/>
        </w:rPr>
        <w:t>We appreciate all applications, but only those selected will be contacted</w:t>
      </w:r>
      <w:r w:rsidR="009C13A9" w:rsidRPr="006919CF">
        <w:rPr>
          <w:sz w:val="24"/>
          <w:szCs w:val="24"/>
          <w:lang w:val="en-CA"/>
        </w:rPr>
        <w:t xml:space="preserve">. </w:t>
      </w:r>
      <w:r w:rsidR="00E85E8D">
        <w:rPr>
          <w:sz w:val="24"/>
          <w:szCs w:val="24"/>
          <w:lang w:val="en-CA"/>
        </w:rPr>
        <w:t>No phone calls, please.</w:t>
      </w:r>
    </w:p>
    <w:p w14:paraId="3D73C5A4" w14:textId="158C74D9" w:rsidR="00E85E8D" w:rsidRDefault="00E85E8D" w:rsidP="00E85E8D">
      <w:pPr>
        <w:widowControl/>
        <w:autoSpaceDE/>
        <w:autoSpaceDN/>
        <w:spacing w:before="120" w:after="120"/>
        <w:jc w:val="both"/>
        <w:rPr>
          <w:sz w:val="24"/>
          <w:szCs w:val="24"/>
          <w:lang w:val="en-CA"/>
        </w:rPr>
      </w:pPr>
    </w:p>
    <w:p w14:paraId="486B5FD4" w14:textId="5A482E4B" w:rsidR="00E85E8D" w:rsidRDefault="00E85E8D" w:rsidP="00E85E8D">
      <w:pPr>
        <w:widowControl/>
        <w:autoSpaceDE/>
        <w:autoSpaceDN/>
        <w:spacing w:before="120" w:after="120"/>
        <w:jc w:val="both"/>
        <w:rPr>
          <w:sz w:val="24"/>
          <w:szCs w:val="24"/>
          <w:lang w:val="en-CA"/>
        </w:rPr>
      </w:pPr>
    </w:p>
    <w:p w14:paraId="1E24CAC4" w14:textId="04837AAD" w:rsidR="00E85E8D" w:rsidRDefault="00E85E8D" w:rsidP="00E85E8D">
      <w:pPr>
        <w:widowControl/>
        <w:autoSpaceDE/>
        <w:autoSpaceDN/>
        <w:spacing w:before="120" w:after="120"/>
        <w:jc w:val="both"/>
        <w:rPr>
          <w:sz w:val="24"/>
          <w:szCs w:val="24"/>
          <w:lang w:val="en-CA"/>
        </w:rPr>
      </w:pPr>
    </w:p>
    <w:p w14:paraId="4C5E3322" w14:textId="7B0C7177" w:rsidR="00E85E8D" w:rsidRPr="00E85E8D" w:rsidRDefault="00E85E8D" w:rsidP="00E85E8D">
      <w:pPr>
        <w:widowControl/>
        <w:autoSpaceDE/>
        <w:autoSpaceDN/>
        <w:spacing w:before="120" w:after="120"/>
        <w:jc w:val="both"/>
        <w:rPr>
          <w:sz w:val="24"/>
          <w:szCs w:val="24"/>
          <w:lang w:val="en-CA"/>
        </w:rPr>
        <w:sectPr w:rsidR="00E85E8D" w:rsidRPr="00E85E8D" w:rsidSect="003B3F90">
          <w:headerReference w:type="default" r:id="rId13"/>
          <w:type w:val="continuous"/>
          <w:pgSz w:w="12240" w:h="15840"/>
          <w:pgMar w:top="720" w:right="720" w:bottom="720" w:left="720" w:header="720" w:footer="720" w:gutter="0"/>
          <w:cols w:space="720"/>
          <w:docGrid w:linePitch="299"/>
        </w:sectPr>
      </w:pPr>
      <w:bookmarkStart w:id="0" w:name="_GoBack"/>
      <w:bookmarkEnd w:id="0"/>
    </w:p>
    <w:p w14:paraId="20178889" w14:textId="77777777" w:rsidR="000F40E1" w:rsidRPr="00357A3E" w:rsidRDefault="000F40E1" w:rsidP="000F40E1">
      <w:pPr>
        <w:spacing w:before="5" w:line="530" w:lineRule="atLeast"/>
        <w:ind w:right="4562"/>
        <w:rPr>
          <w:b/>
          <w:sz w:val="24"/>
          <w:szCs w:val="24"/>
        </w:rPr>
      </w:pPr>
    </w:p>
    <w:sectPr w:rsidR="000F40E1" w:rsidRPr="00357A3E">
      <w:pgSz w:w="12240" w:h="15840"/>
      <w:pgMar w:top="150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8098C" w14:textId="77777777" w:rsidR="007D2B3D" w:rsidRDefault="007D2B3D" w:rsidP="00DC05A4">
      <w:r>
        <w:separator/>
      </w:r>
    </w:p>
  </w:endnote>
  <w:endnote w:type="continuationSeparator" w:id="0">
    <w:p w14:paraId="58AE784B" w14:textId="77777777" w:rsidR="007D2B3D" w:rsidRDefault="007D2B3D" w:rsidP="00DC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C15D9" w14:textId="77777777" w:rsidR="007D2B3D" w:rsidRDefault="007D2B3D" w:rsidP="00DC05A4">
      <w:r>
        <w:separator/>
      </w:r>
    </w:p>
  </w:footnote>
  <w:footnote w:type="continuationSeparator" w:id="0">
    <w:p w14:paraId="3E3B6AB2" w14:textId="77777777" w:rsidR="007D2B3D" w:rsidRDefault="007D2B3D" w:rsidP="00DC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5BD5" w14:textId="77777777" w:rsidR="00DC05A4" w:rsidRDefault="00DC05A4" w:rsidP="00DC05A4">
    <w:pPr>
      <w:pStyle w:val="Header"/>
      <w:tabs>
        <w:tab w:val="clear" w:pos="4680"/>
        <w:tab w:val="clear" w:pos="9360"/>
        <w:tab w:val="left" w:pos="2976"/>
      </w:tabs>
    </w:pPr>
  </w:p>
</w:hdr>
</file>

<file path=word/intelligence2.xml><?xml version="1.0" encoding="utf-8"?>
<int2:intelligence xmlns:int2="http://schemas.microsoft.com/office/intelligence/2020/intelligence" xmlns:oel="http://schemas.microsoft.com/office/2019/extlst">
  <int2:observations>
    <int2:textHash int2:hashCode="SwtMVTG9jOmn2G" int2:id="LIuqV4n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9D3"/>
    <w:multiLevelType w:val="hybridMultilevel"/>
    <w:tmpl w:val="6DD85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D2D04"/>
    <w:multiLevelType w:val="multilevel"/>
    <w:tmpl w:val="4076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20007"/>
    <w:multiLevelType w:val="multilevel"/>
    <w:tmpl w:val="85BA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D02AD"/>
    <w:multiLevelType w:val="multilevel"/>
    <w:tmpl w:val="9FD8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7790A"/>
    <w:multiLevelType w:val="hybridMultilevel"/>
    <w:tmpl w:val="AE80D5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595040"/>
    <w:multiLevelType w:val="hybridMultilevel"/>
    <w:tmpl w:val="D818B1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310D3D"/>
    <w:multiLevelType w:val="multilevel"/>
    <w:tmpl w:val="1E00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D8314E"/>
    <w:multiLevelType w:val="hybridMultilevel"/>
    <w:tmpl w:val="64161072"/>
    <w:lvl w:ilvl="0" w:tplc="489E4FB6">
      <w:numFmt w:val="bullet"/>
      <w:lvlText w:val=""/>
      <w:lvlJc w:val="left"/>
      <w:pPr>
        <w:ind w:left="1801" w:hanging="361"/>
      </w:pPr>
      <w:rPr>
        <w:rFonts w:ascii="Symbol" w:eastAsia="Symbol" w:hAnsi="Symbol" w:cs="Symbol" w:hint="default"/>
        <w:b w:val="0"/>
        <w:bCs w:val="0"/>
        <w:i w:val="0"/>
        <w:iCs w:val="0"/>
        <w:w w:val="100"/>
        <w:sz w:val="18"/>
        <w:szCs w:val="18"/>
        <w:lang w:val="en-US" w:eastAsia="en-US" w:bidi="ar-SA"/>
      </w:rPr>
    </w:lvl>
    <w:lvl w:ilvl="1" w:tplc="9198090A">
      <w:numFmt w:val="bullet"/>
      <w:lvlText w:val=""/>
      <w:lvlJc w:val="left"/>
      <w:pPr>
        <w:ind w:left="2161" w:hanging="360"/>
      </w:pPr>
      <w:rPr>
        <w:rFonts w:ascii="Symbol" w:eastAsia="Symbol" w:hAnsi="Symbol" w:cs="Symbol" w:hint="default"/>
        <w:b w:val="0"/>
        <w:bCs w:val="0"/>
        <w:i w:val="0"/>
        <w:iCs w:val="0"/>
        <w:w w:val="100"/>
        <w:sz w:val="22"/>
        <w:szCs w:val="22"/>
        <w:lang w:val="en-US" w:eastAsia="en-US" w:bidi="ar-SA"/>
      </w:rPr>
    </w:lvl>
    <w:lvl w:ilvl="2" w:tplc="3DCAC22E">
      <w:numFmt w:val="bullet"/>
      <w:lvlText w:val="•"/>
      <w:lvlJc w:val="left"/>
      <w:pPr>
        <w:ind w:left="3280" w:hanging="360"/>
      </w:pPr>
      <w:rPr>
        <w:rFonts w:hint="default"/>
        <w:lang w:val="en-US" w:eastAsia="en-US" w:bidi="ar-SA"/>
      </w:rPr>
    </w:lvl>
    <w:lvl w:ilvl="3" w:tplc="0FB6094C">
      <w:numFmt w:val="bullet"/>
      <w:lvlText w:val="•"/>
      <w:lvlJc w:val="left"/>
      <w:pPr>
        <w:ind w:left="4400" w:hanging="360"/>
      </w:pPr>
      <w:rPr>
        <w:rFonts w:hint="default"/>
        <w:lang w:val="en-US" w:eastAsia="en-US" w:bidi="ar-SA"/>
      </w:rPr>
    </w:lvl>
    <w:lvl w:ilvl="4" w:tplc="2CE0D548">
      <w:numFmt w:val="bullet"/>
      <w:lvlText w:val="•"/>
      <w:lvlJc w:val="left"/>
      <w:pPr>
        <w:ind w:left="5520" w:hanging="360"/>
      </w:pPr>
      <w:rPr>
        <w:rFonts w:hint="default"/>
        <w:lang w:val="en-US" w:eastAsia="en-US" w:bidi="ar-SA"/>
      </w:rPr>
    </w:lvl>
    <w:lvl w:ilvl="5" w:tplc="AE4AC32A">
      <w:numFmt w:val="bullet"/>
      <w:lvlText w:val="•"/>
      <w:lvlJc w:val="left"/>
      <w:pPr>
        <w:ind w:left="6640" w:hanging="360"/>
      </w:pPr>
      <w:rPr>
        <w:rFonts w:hint="default"/>
        <w:lang w:val="en-US" w:eastAsia="en-US" w:bidi="ar-SA"/>
      </w:rPr>
    </w:lvl>
    <w:lvl w:ilvl="6" w:tplc="A38E0A96">
      <w:numFmt w:val="bullet"/>
      <w:lvlText w:val="•"/>
      <w:lvlJc w:val="left"/>
      <w:pPr>
        <w:ind w:left="7760" w:hanging="360"/>
      </w:pPr>
      <w:rPr>
        <w:rFonts w:hint="default"/>
        <w:lang w:val="en-US" w:eastAsia="en-US" w:bidi="ar-SA"/>
      </w:rPr>
    </w:lvl>
    <w:lvl w:ilvl="7" w:tplc="93D83AFA">
      <w:numFmt w:val="bullet"/>
      <w:lvlText w:val="•"/>
      <w:lvlJc w:val="left"/>
      <w:pPr>
        <w:ind w:left="8880" w:hanging="360"/>
      </w:pPr>
      <w:rPr>
        <w:rFonts w:hint="default"/>
        <w:lang w:val="en-US" w:eastAsia="en-US" w:bidi="ar-SA"/>
      </w:rPr>
    </w:lvl>
    <w:lvl w:ilvl="8" w:tplc="D5D28F7A">
      <w:numFmt w:val="bullet"/>
      <w:lvlText w:val="•"/>
      <w:lvlJc w:val="left"/>
      <w:pPr>
        <w:ind w:left="10000" w:hanging="360"/>
      </w:pPr>
      <w:rPr>
        <w:rFonts w:hint="default"/>
        <w:lang w:val="en-US" w:eastAsia="en-US" w:bidi="ar-SA"/>
      </w:rPr>
    </w:lvl>
  </w:abstractNum>
  <w:abstractNum w:abstractNumId="8" w15:restartNumberingAfterBreak="0">
    <w:nsid w:val="3A580A9C"/>
    <w:multiLevelType w:val="multilevel"/>
    <w:tmpl w:val="5824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26502A"/>
    <w:multiLevelType w:val="multilevel"/>
    <w:tmpl w:val="2CCE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D73653"/>
    <w:multiLevelType w:val="hybridMultilevel"/>
    <w:tmpl w:val="BC60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F012C"/>
    <w:multiLevelType w:val="hybridMultilevel"/>
    <w:tmpl w:val="272AD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D17AAE"/>
    <w:multiLevelType w:val="hybridMultilevel"/>
    <w:tmpl w:val="529ED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7480304"/>
    <w:multiLevelType w:val="hybridMultilevel"/>
    <w:tmpl w:val="E48A2934"/>
    <w:lvl w:ilvl="0" w:tplc="36163D8C">
      <w:numFmt w:val="bullet"/>
      <w:lvlText w:val=""/>
      <w:lvlJc w:val="left"/>
      <w:pPr>
        <w:ind w:left="2161" w:hanging="360"/>
      </w:pPr>
      <w:rPr>
        <w:rFonts w:ascii="Symbol" w:eastAsia="Symbol" w:hAnsi="Symbol" w:cs="Symbol" w:hint="default"/>
        <w:b w:val="0"/>
        <w:bCs w:val="0"/>
        <w:i w:val="0"/>
        <w:iCs w:val="0"/>
        <w:w w:val="100"/>
        <w:sz w:val="22"/>
        <w:szCs w:val="22"/>
        <w:lang w:val="en-US" w:eastAsia="en-US" w:bidi="ar-SA"/>
      </w:rPr>
    </w:lvl>
    <w:lvl w:ilvl="1" w:tplc="AA38CA24">
      <w:numFmt w:val="bullet"/>
      <w:lvlText w:val="•"/>
      <w:lvlJc w:val="left"/>
      <w:pPr>
        <w:ind w:left="3168" w:hanging="360"/>
      </w:pPr>
      <w:rPr>
        <w:rFonts w:hint="default"/>
        <w:lang w:val="en-US" w:eastAsia="en-US" w:bidi="ar-SA"/>
      </w:rPr>
    </w:lvl>
    <w:lvl w:ilvl="2" w:tplc="831094C8">
      <w:numFmt w:val="bullet"/>
      <w:lvlText w:val="•"/>
      <w:lvlJc w:val="left"/>
      <w:pPr>
        <w:ind w:left="4176" w:hanging="360"/>
      </w:pPr>
      <w:rPr>
        <w:rFonts w:hint="default"/>
        <w:lang w:val="en-US" w:eastAsia="en-US" w:bidi="ar-SA"/>
      </w:rPr>
    </w:lvl>
    <w:lvl w:ilvl="3" w:tplc="6818C164">
      <w:numFmt w:val="bullet"/>
      <w:lvlText w:val="•"/>
      <w:lvlJc w:val="left"/>
      <w:pPr>
        <w:ind w:left="5184" w:hanging="360"/>
      </w:pPr>
      <w:rPr>
        <w:rFonts w:hint="default"/>
        <w:lang w:val="en-US" w:eastAsia="en-US" w:bidi="ar-SA"/>
      </w:rPr>
    </w:lvl>
    <w:lvl w:ilvl="4" w:tplc="AA10D104">
      <w:numFmt w:val="bullet"/>
      <w:lvlText w:val="•"/>
      <w:lvlJc w:val="left"/>
      <w:pPr>
        <w:ind w:left="6192" w:hanging="360"/>
      </w:pPr>
      <w:rPr>
        <w:rFonts w:hint="default"/>
        <w:lang w:val="en-US" w:eastAsia="en-US" w:bidi="ar-SA"/>
      </w:rPr>
    </w:lvl>
    <w:lvl w:ilvl="5" w:tplc="42F2CA5E">
      <w:numFmt w:val="bullet"/>
      <w:lvlText w:val="•"/>
      <w:lvlJc w:val="left"/>
      <w:pPr>
        <w:ind w:left="7200" w:hanging="360"/>
      </w:pPr>
      <w:rPr>
        <w:rFonts w:hint="default"/>
        <w:lang w:val="en-US" w:eastAsia="en-US" w:bidi="ar-SA"/>
      </w:rPr>
    </w:lvl>
    <w:lvl w:ilvl="6" w:tplc="EF5E7362">
      <w:numFmt w:val="bullet"/>
      <w:lvlText w:val="•"/>
      <w:lvlJc w:val="left"/>
      <w:pPr>
        <w:ind w:left="8208" w:hanging="360"/>
      </w:pPr>
      <w:rPr>
        <w:rFonts w:hint="default"/>
        <w:lang w:val="en-US" w:eastAsia="en-US" w:bidi="ar-SA"/>
      </w:rPr>
    </w:lvl>
    <w:lvl w:ilvl="7" w:tplc="FD30D1BE">
      <w:numFmt w:val="bullet"/>
      <w:lvlText w:val="•"/>
      <w:lvlJc w:val="left"/>
      <w:pPr>
        <w:ind w:left="9216" w:hanging="360"/>
      </w:pPr>
      <w:rPr>
        <w:rFonts w:hint="default"/>
        <w:lang w:val="en-US" w:eastAsia="en-US" w:bidi="ar-SA"/>
      </w:rPr>
    </w:lvl>
    <w:lvl w:ilvl="8" w:tplc="0F66FC7C">
      <w:numFmt w:val="bullet"/>
      <w:lvlText w:val="•"/>
      <w:lvlJc w:val="left"/>
      <w:pPr>
        <w:ind w:left="10224" w:hanging="360"/>
      </w:pPr>
      <w:rPr>
        <w:rFonts w:hint="default"/>
        <w:lang w:val="en-US" w:eastAsia="en-US" w:bidi="ar-SA"/>
      </w:rPr>
    </w:lvl>
  </w:abstractNum>
  <w:abstractNum w:abstractNumId="14" w15:restartNumberingAfterBreak="0">
    <w:nsid w:val="7B677811"/>
    <w:multiLevelType w:val="multilevel"/>
    <w:tmpl w:val="FCE0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8C5596"/>
    <w:multiLevelType w:val="hybridMultilevel"/>
    <w:tmpl w:val="FE0EFEA8"/>
    <w:lvl w:ilvl="0" w:tplc="07C423F4">
      <w:start w:val="1"/>
      <w:numFmt w:val="bullet"/>
      <w:lvlText w:val=""/>
      <w:lvlJc w:val="left"/>
      <w:pPr>
        <w:ind w:left="720" w:hanging="360"/>
      </w:pPr>
      <w:rPr>
        <w:rFonts w:ascii="Symbol" w:hAnsi="Symbol" w:hint="default"/>
      </w:rPr>
    </w:lvl>
    <w:lvl w:ilvl="1" w:tplc="A7EA485C">
      <w:start w:val="1"/>
      <w:numFmt w:val="bullet"/>
      <w:lvlText w:val="o"/>
      <w:lvlJc w:val="left"/>
      <w:pPr>
        <w:ind w:left="1440" w:hanging="360"/>
      </w:pPr>
      <w:rPr>
        <w:rFonts w:ascii="Courier New" w:hAnsi="Courier New" w:cs="Times New Roman" w:hint="default"/>
      </w:rPr>
    </w:lvl>
    <w:lvl w:ilvl="2" w:tplc="6AA267A8">
      <w:start w:val="1"/>
      <w:numFmt w:val="bullet"/>
      <w:lvlText w:val=""/>
      <w:lvlJc w:val="left"/>
      <w:pPr>
        <w:ind w:left="2160" w:hanging="360"/>
      </w:pPr>
      <w:rPr>
        <w:rFonts w:ascii="Wingdings" w:hAnsi="Wingdings" w:hint="default"/>
      </w:rPr>
    </w:lvl>
    <w:lvl w:ilvl="3" w:tplc="0E040336">
      <w:start w:val="1"/>
      <w:numFmt w:val="bullet"/>
      <w:lvlText w:val=""/>
      <w:lvlJc w:val="left"/>
      <w:pPr>
        <w:ind w:left="2880" w:hanging="360"/>
      </w:pPr>
      <w:rPr>
        <w:rFonts w:ascii="Symbol" w:hAnsi="Symbol" w:hint="default"/>
      </w:rPr>
    </w:lvl>
    <w:lvl w:ilvl="4" w:tplc="6CEC3392">
      <w:start w:val="1"/>
      <w:numFmt w:val="bullet"/>
      <w:lvlText w:val="o"/>
      <w:lvlJc w:val="left"/>
      <w:pPr>
        <w:ind w:left="3600" w:hanging="360"/>
      </w:pPr>
      <w:rPr>
        <w:rFonts w:ascii="Courier New" w:hAnsi="Courier New" w:cs="Times New Roman" w:hint="default"/>
      </w:rPr>
    </w:lvl>
    <w:lvl w:ilvl="5" w:tplc="C0982312">
      <w:start w:val="1"/>
      <w:numFmt w:val="bullet"/>
      <w:lvlText w:val=""/>
      <w:lvlJc w:val="left"/>
      <w:pPr>
        <w:ind w:left="4320" w:hanging="360"/>
      </w:pPr>
      <w:rPr>
        <w:rFonts w:ascii="Wingdings" w:hAnsi="Wingdings" w:hint="default"/>
      </w:rPr>
    </w:lvl>
    <w:lvl w:ilvl="6" w:tplc="D4266DD4">
      <w:start w:val="1"/>
      <w:numFmt w:val="bullet"/>
      <w:lvlText w:val=""/>
      <w:lvlJc w:val="left"/>
      <w:pPr>
        <w:ind w:left="5040" w:hanging="360"/>
      </w:pPr>
      <w:rPr>
        <w:rFonts w:ascii="Symbol" w:hAnsi="Symbol" w:hint="default"/>
      </w:rPr>
    </w:lvl>
    <w:lvl w:ilvl="7" w:tplc="E2CC2876">
      <w:start w:val="1"/>
      <w:numFmt w:val="bullet"/>
      <w:lvlText w:val="o"/>
      <w:lvlJc w:val="left"/>
      <w:pPr>
        <w:ind w:left="5760" w:hanging="360"/>
      </w:pPr>
      <w:rPr>
        <w:rFonts w:ascii="Courier New" w:hAnsi="Courier New" w:cs="Times New Roman" w:hint="default"/>
      </w:rPr>
    </w:lvl>
    <w:lvl w:ilvl="8" w:tplc="BC44F088">
      <w:start w:val="1"/>
      <w:numFmt w:val="bullet"/>
      <w:lvlText w:val=""/>
      <w:lvlJc w:val="left"/>
      <w:pPr>
        <w:ind w:left="6480" w:hanging="360"/>
      </w:pPr>
      <w:rPr>
        <w:rFonts w:ascii="Wingdings" w:hAnsi="Wingdings" w:hint="default"/>
      </w:rPr>
    </w:lvl>
  </w:abstractNum>
  <w:abstractNum w:abstractNumId="16" w15:restartNumberingAfterBreak="0">
    <w:nsid w:val="7EA717BA"/>
    <w:multiLevelType w:val="hybridMultilevel"/>
    <w:tmpl w:val="E5F8D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2"/>
  </w:num>
  <w:num w:numId="4">
    <w:abstractNumId w:val="2"/>
  </w:num>
  <w:num w:numId="5">
    <w:abstractNumId w:val="1"/>
  </w:num>
  <w:num w:numId="6">
    <w:abstractNumId w:val="16"/>
  </w:num>
  <w:num w:numId="7">
    <w:abstractNumId w:val="0"/>
  </w:num>
  <w:num w:numId="8">
    <w:abstractNumId w:val="11"/>
  </w:num>
  <w:num w:numId="9">
    <w:abstractNumId w:val="10"/>
  </w:num>
  <w:num w:numId="10">
    <w:abstractNumId w:val="5"/>
  </w:num>
  <w:num w:numId="11">
    <w:abstractNumId w:val="4"/>
  </w:num>
  <w:num w:numId="12">
    <w:abstractNumId w:val="14"/>
  </w:num>
  <w:num w:numId="13">
    <w:abstractNumId w:val="9"/>
  </w:num>
  <w:num w:numId="14">
    <w:abstractNumId w:val="8"/>
  </w:num>
  <w:num w:numId="15">
    <w:abstractNumId w:val="3"/>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1C"/>
    <w:rsid w:val="00057042"/>
    <w:rsid w:val="00065C99"/>
    <w:rsid w:val="000A4D7D"/>
    <w:rsid w:val="000C0D59"/>
    <w:rsid w:val="000C5B2E"/>
    <w:rsid w:val="000D04BC"/>
    <w:rsid w:val="000F40E1"/>
    <w:rsid w:val="001450B9"/>
    <w:rsid w:val="00152307"/>
    <w:rsid w:val="001643FA"/>
    <w:rsid w:val="00192196"/>
    <w:rsid w:val="002969A1"/>
    <w:rsid w:val="002E5A96"/>
    <w:rsid w:val="002F5B2B"/>
    <w:rsid w:val="003271D5"/>
    <w:rsid w:val="00357A3E"/>
    <w:rsid w:val="00385424"/>
    <w:rsid w:val="003B3F90"/>
    <w:rsid w:val="003F6FE3"/>
    <w:rsid w:val="004154EC"/>
    <w:rsid w:val="004677FB"/>
    <w:rsid w:val="004E326B"/>
    <w:rsid w:val="004E48EC"/>
    <w:rsid w:val="004F1D6C"/>
    <w:rsid w:val="005D5E1C"/>
    <w:rsid w:val="005F1F31"/>
    <w:rsid w:val="005F7DAA"/>
    <w:rsid w:val="00607C70"/>
    <w:rsid w:val="006627A7"/>
    <w:rsid w:val="006919CF"/>
    <w:rsid w:val="006B2B29"/>
    <w:rsid w:val="006D56E1"/>
    <w:rsid w:val="0077473D"/>
    <w:rsid w:val="007D2B3D"/>
    <w:rsid w:val="008336F5"/>
    <w:rsid w:val="008975FE"/>
    <w:rsid w:val="00953B5A"/>
    <w:rsid w:val="00981CA4"/>
    <w:rsid w:val="009B2C6F"/>
    <w:rsid w:val="009C13A9"/>
    <w:rsid w:val="00A02C5D"/>
    <w:rsid w:val="00A910B3"/>
    <w:rsid w:val="00BA1DF6"/>
    <w:rsid w:val="00C30AD9"/>
    <w:rsid w:val="00C77800"/>
    <w:rsid w:val="00CB41BC"/>
    <w:rsid w:val="00D13128"/>
    <w:rsid w:val="00DC05A4"/>
    <w:rsid w:val="00DE29B6"/>
    <w:rsid w:val="00DF4F8A"/>
    <w:rsid w:val="00E07B4A"/>
    <w:rsid w:val="00E50C5D"/>
    <w:rsid w:val="00E8023B"/>
    <w:rsid w:val="00E85E8D"/>
    <w:rsid w:val="00E954A6"/>
    <w:rsid w:val="00F71A7E"/>
    <w:rsid w:val="00F73E94"/>
    <w:rsid w:val="00FB292A"/>
    <w:rsid w:val="44328A35"/>
    <w:rsid w:val="4568CD12"/>
    <w:rsid w:val="5BEED1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520A"/>
  <w15:docId w15:val="{6FF99C67-D7BA-456C-B181-E9A769A8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292A"/>
    <w:rPr>
      <w:rFonts w:ascii="Calibri" w:eastAsia="Calibri" w:hAnsi="Calibri" w:cs="Calibri"/>
    </w:rPr>
  </w:style>
  <w:style w:type="paragraph" w:styleId="Heading1">
    <w:name w:val="heading 1"/>
    <w:basedOn w:val="Normal"/>
    <w:uiPriority w:val="1"/>
    <w:qFormat/>
    <w:pPr>
      <w:spacing w:before="1"/>
      <w:ind w:left="1440"/>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1"/>
    </w:pPr>
  </w:style>
  <w:style w:type="paragraph" w:styleId="ListParagraph">
    <w:name w:val="List Paragraph"/>
    <w:basedOn w:val="Normal"/>
    <w:uiPriority w:val="34"/>
    <w:qFormat/>
    <w:pPr>
      <w:ind w:left="216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40E1"/>
    <w:rPr>
      <w:color w:val="0000FF" w:themeColor="hyperlink"/>
      <w:u w:val="single"/>
    </w:rPr>
  </w:style>
  <w:style w:type="paragraph" w:styleId="Header">
    <w:name w:val="header"/>
    <w:basedOn w:val="Normal"/>
    <w:link w:val="HeaderChar"/>
    <w:uiPriority w:val="99"/>
    <w:unhideWhenUsed/>
    <w:rsid w:val="00DC05A4"/>
    <w:pPr>
      <w:tabs>
        <w:tab w:val="center" w:pos="4680"/>
        <w:tab w:val="right" w:pos="9360"/>
      </w:tabs>
    </w:pPr>
  </w:style>
  <w:style w:type="character" w:customStyle="1" w:styleId="HeaderChar">
    <w:name w:val="Header Char"/>
    <w:basedOn w:val="DefaultParagraphFont"/>
    <w:link w:val="Header"/>
    <w:uiPriority w:val="99"/>
    <w:rsid w:val="00DC05A4"/>
    <w:rPr>
      <w:rFonts w:ascii="Calibri" w:eastAsia="Calibri" w:hAnsi="Calibri" w:cs="Calibri"/>
    </w:rPr>
  </w:style>
  <w:style w:type="paragraph" w:styleId="Footer">
    <w:name w:val="footer"/>
    <w:basedOn w:val="Normal"/>
    <w:link w:val="FooterChar"/>
    <w:uiPriority w:val="99"/>
    <w:unhideWhenUsed/>
    <w:rsid w:val="00DC05A4"/>
    <w:pPr>
      <w:tabs>
        <w:tab w:val="center" w:pos="4680"/>
        <w:tab w:val="right" w:pos="9360"/>
      </w:tabs>
    </w:pPr>
  </w:style>
  <w:style w:type="character" w:customStyle="1" w:styleId="FooterChar">
    <w:name w:val="Footer Char"/>
    <w:basedOn w:val="DefaultParagraphFont"/>
    <w:link w:val="Footer"/>
    <w:uiPriority w:val="99"/>
    <w:rsid w:val="00DC05A4"/>
    <w:rPr>
      <w:rFonts w:ascii="Calibri" w:eastAsia="Calibri" w:hAnsi="Calibri" w:cs="Calibri"/>
    </w:rPr>
  </w:style>
  <w:style w:type="character" w:customStyle="1" w:styleId="normaltextrun">
    <w:name w:val="normaltextrun"/>
    <w:basedOn w:val="DefaultParagraphFont"/>
    <w:rsid w:val="00152307"/>
  </w:style>
  <w:style w:type="paragraph" w:customStyle="1" w:styleId="Default">
    <w:name w:val="Default"/>
    <w:rsid w:val="00152307"/>
    <w:pPr>
      <w:widowControl/>
      <w:adjustRightInd w:val="0"/>
    </w:pPr>
    <w:rPr>
      <w:rFonts w:ascii="Calibri" w:hAnsi="Calibri" w:cs="Calibri"/>
      <w:color w:val="000000"/>
      <w:sz w:val="24"/>
      <w:szCs w:val="24"/>
      <w:lang w:val="en-CA"/>
    </w:rPr>
  </w:style>
  <w:style w:type="paragraph" w:customStyle="1" w:styleId="paragraph">
    <w:name w:val="paragraph"/>
    <w:basedOn w:val="Normal"/>
    <w:rsid w:val="00152307"/>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eop">
    <w:name w:val="eop"/>
    <w:basedOn w:val="DefaultParagraphFont"/>
    <w:rsid w:val="0015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lungsask.ca"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843f67-884a-4e2e-aa14-d9c176094e51">
      <Terms xmlns="http://schemas.microsoft.com/office/infopath/2007/PartnerControls"/>
    </lcf76f155ced4ddcb4097134ff3c332f>
    <TaxCatchAll xmlns="2b50e4ea-c819-402a-b493-dfb7d75980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E8083146946E4DA8C918EFEC51DFA3" ma:contentTypeVersion="17" ma:contentTypeDescription="Create a new document." ma:contentTypeScope="" ma:versionID="d6e786a2c1f9c65f7bbc0b76a4dcb737">
  <xsd:schema xmlns:xsd="http://www.w3.org/2001/XMLSchema" xmlns:xs="http://www.w3.org/2001/XMLSchema" xmlns:p="http://schemas.microsoft.com/office/2006/metadata/properties" xmlns:ns2="31843f67-884a-4e2e-aa14-d9c176094e51" xmlns:ns3="2b50e4ea-c819-402a-b493-dfb7d7598063" targetNamespace="http://schemas.microsoft.com/office/2006/metadata/properties" ma:root="true" ma:fieldsID="402c68e2c12d5647dba8a47367bbb19b" ns2:_="" ns3:_="">
    <xsd:import namespace="31843f67-884a-4e2e-aa14-d9c176094e51"/>
    <xsd:import namespace="2b50e4ea-c819-402a-b493-dfb7d7598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43f67-884a-4e2e-aa14-d9c176094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c70f1c-5946-44fa-9f45-8fb0fbb2a7c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50e4ea-c819-402a-b493-dfb7d75980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fb0337-f2bb-42df-a88f-27ced5a78601}" ma:internalName="TaxCatchAll" ma:showField="CatchAllData" ma:web="2b50e4ea-c819-402a-b493-dfb7d75980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E6BD7-DED2-4793-98CB-1BF9A954016F}">
  <ds:schemaRefs>
    <ds:schemaRef ds:uri="http://schemas.microsoft.com/office/2006/metadata/properties"/>
    <ds:schemaRef ds:uri="http://schemas.microsoft.com/office/infopath/2007/PartnerControls"/>
    <ds:schemaRef ds:uri="31843f67-884a-4e2e-aa14-d9c176094e51"/>
    <ds:schemaRef ds:uri="2b50e4ea-c819-402a-b493-dfb7d7598063"/>
  </ds:schemaRefs>
</ds:datastoreItem>
</file>

<file path=customXml/itemProps2.xml><?xml version="1.0" encoding="utf-8"?>
<ds:datastoreItem xmlns:ds="http://schemas.openxmlformats.org/officeDocument/2006/customXml" ds:itemID="{8E4761A7-EE4B-4284-936F-F53F567EE002}">
  <ds:schemaRefs>
    <ds:schemaRef ds:uri="http://schemas.microsoft.com/sharepoint/v3/contenttype/forms"/>
  </ds:schemaRefs>
</ds:datastoreItem>
</file>

<file path=customXml/itemProps3.xml><?xml version="1.0" encoding="utf-8"?>
<ds:datastoreItem xmlns:ds="http://schemas.openxmlformats.org/officeDocument/2006/customXml" ds:itemID="{079E9B2D-2D5B-4360-B3B6-E41D1378A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43f67-884a-4e2e-aa14-d9c176094e51"/>
    <ds:schemaRef ds:uri="2b50e4ea-c819-402a-b493-dfb7d7598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Kies</dc:creator>
  <cp:lastModifiedBy>Dave Parkalub</cp:lastModifiedBy>
  <cp:revision>2</cp:revision>
  <dcterms:created xsi:type="dcterms:W3CDTF">2026-04-07T16:24:00Z</dcterms:created>
  <dcterms:modified xsi:type="dcterms:W3CDTF">2026-04-07T16:24:00Z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Microsoft Word</vt:lpwstr>
  </property>
  <property fmtid="{D5CDD505-2E9C-101B-9397-08002B2CF9AE}" pid="4" name="LastSaved">
    <vt:filetime>2022-05-05T00:00:00Z</vt:filetime>
  </property>
  <property fmtid="{D5CDD505-2E9C-101B-9397-08002B2CF9AE}" pid="5" name="GrammarlyDocumentId">
    <vt:lpwstr>a78ccf503bba7177ff958d894c1c8ad6fb8659ddede135ceff93b8cfcbf5a390</vt:lpwstr>
  </property>
  <property fmtid="{D5CDD505-2E9C-101B-9397-08002B2CF9AE}" pid="6" name="ContentTypeId">
    <vt:lpwstr>0x010100A5E8083146946E4DA8C918EFEC51DFA3</vt:lpwstr>
  </property>
  <property fmtid="{D5CDD505-2E9C-101B-9397-08002B2CF9AE}" pid="7" name="MediaServiceImageTags">
    <vt:lpwstr/>
  </property>
</Properties>
</file>